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7670B" w14:textId="2B536379" w:rsidR="00581F1C" w:rsidRDefault="00372AC9" w:rsidP="00372AC9">
      <w:pPr>
        <w:pStyle w:val="1"/>
        <w:numPr>
          <w:ilvl w:val="0"/>
          <w:numId w:val="1"/>
        </w:numPr>
      </w:pPr>
      <w:r>
        <w:rPr>
          <w:rFonts w:hint="eastAsia"/>
        </w:rPr>
        <w:t>总体架构</w:t>
      </w:r>
    </w:p>
    <w:p w14:paraId="56B2FAFB" w14:textId="17843D9F" w:rsidR="00372AC9" w:rsidRPr="00372AC9" w:rsidRDefault="00372AC9" w:rsidP="00372AC9">
      <w:pPr>
        <w:pStyle w:val="2"/>
        <w:rPr>
          <w:rFonts w:hint="eastAsia"/>
        </w:rPr>
      </w:pPr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架构</w:t>
      </w:r>
    </w:p>
    <w:p w14:paraId="2CE9E98E" w14:textId="268BA1F1" w:rsidR="00581F1C" w:rsidRDefault="00581F1C">
      <w:r>
        <w:rPr>
          <w:noProof/>
        </w:rPr>
        <w:drawing>
          <wp:inline distT="0" distB="0" distL="0" distR="0" wp14:anchorId="55D06D0C" wp14:editId="23451E2E">
            <wp:extent cx="5274310" cy="2967355"/>
            <wp:effectExtent l="0" t="0" r="2540" b="4445"/>
            <wp:docPr id="929446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469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0324" w14:textId="2AA8E870" w:rsidR="00C50D8C" w:rsidRDefault="00581F1C">
      <w:r>
        <w:t>M</w:t>
      </w:r>
      <w:r>
        <w:rPr>
          <w:rFonts w:hint="eastAsia"/>
        </w:rPr>
        <w:t>ysql</w:t>
      </w:r>
      <w:r>
        <w:t>8.0</w:t>
      </w:r>
      <w:r>
        <w:rPr>
          <w:rFonts w:hint="eastAsia"/>
        </w:rPr>
        <w:t>已经去掉了查询缓存，因为查询缓存是key：v</w:t>
      </w:r>
      <w:r>
        <w:t>alue</w:t>
      </w:r>
      <w:r>
        <w:rPr>
          <w:rFonts w:hint="eastAsia"/>
        </w:rPr>
        <w:t>形式的，key完全匹配才能命中缓存，只要某个字母大小写对不上都不行，例如Se</w:t>
      </w:r>
      <w:r>
        <w:t>lect</w:t>
      </w:r>
      <w:r>
        <w:rPr>
          <w:rFonts w:hint="eastAsia"/>
        </w:rPr>
        <w:t>和select。</w:t>
      </w:r>
    </w:p>
    <w:p w14:paraId="7BEE3BBC" w14:textId="77777777" w:rsidR="00581F1C" w:rsidRDefault="00581F1C"/>
    <w:p w14:paraId="75C216DF" w14:textId="2F60FC3D" w:rsidR="00581F1C" w:rsidRDefault="00581F1C">
      <w:r>
        <w:rPr>
          <w:noProof/>
        </w:rPr>
        <w:drawing>
          <wp:inline distT="0" distB="0" distL="0" distR="0" wp14:anchorId="36B9759F" wp14:editId="22AB4B44">
            <wp:extent cx="5274310" cy="2099310"/>
            <wp:effectExtent l="0" t="0" r="2540" b="0"/>
            <wp:docPr id="515743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434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E8B9" w14:textId="401FDE1E" w:rsidR="00372AC9" w:rsidRDefault="00372AC9"/>
    <w:p w14:paraId="181FB0C7" w14:textId="613FFD0E" w:rsidR="00372AC9" w:rsidRDefault="00372AC9" w:rsidP="00372AC9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存储引擎</w:t>
      </w:r>
    </w:p>
    <w:p w14:paraId="2A4D9844" w14:textId="188D0732" w:rsidR="00372AC9" w:rsidRDefault="00372AC9" w:rsidP="00372AC9">
      <w:pPr>
        <w:rPr>
          <w:rFonts w:hint="eastAsia"/>
        </w:rPr>
      </w:pPr>
      <w:r>
        <w:rPr>
          <w:noProof/>
        </w:rPr>
        <w:drawing>
          <wp:inline distT="0" distB="0" distL="0" distR="0" wp14:anchorId="7559BA50" wp14:editId="7E3EBFB5">
            <wp:extent cx="5274310" cy="1346200"/>
            <wp:effectExtent l="0" t="0" r="2540" b="6350"/>
            <wp:docPr id="1235842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423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B4AA" w14:textId="75CF67F6" w:rsidR="00372AC9" w:rsidRDefault="00372AC9" w:rsidP="00372AC9">
      <w:pPr>
        <w:rPr>
          <w:color w:val="FF0000"/>
        </w:rPr>
      </w:pPr>
      <w:r w:rsidRPr="00372AC9">
        <w:rPr>
          <w:rFonts w:hint="eastAsia"/>
          <w:color w:val="FF0000"/>
        </w:rPr>
        <w:t>不同表可以使用不同的存储引擎</w:t>
      </w:r>
    </w:p>
    <w:p w14:paraId="5F0D951D" w14:textId="77777777" w:rsidR="00372AC9" w:rsidRDefault="00372AC9" w:rsidP="00372AC9">
      <w:pPr>
        <w:rPr>
          <w:color w:val="FF0000"/>
        </w:rPr>
      </w:pPr>
    </w:p>
    <w:p w14:paraId="7DF88F37" w14:textId="5119D7C7" w:rsidR="00372AC9" w:rsidRPr="00372AC9" w:rsidRDefault="00372AC9" w:rsidP="00372AC9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6777DD9C" wp14:editId="3F49F8B4">
            <wp:extent cx="5274310" cy="3082290"/>
            <wp:effectExtent l="0" t="0" r="2540" b="3810"/>
            <wp:docPr id="1366152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52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35ED" w14:textId="77777777" w:rsidR="00372AC9" w:rsidRDefault="00372AC9" w:rsidP="00372AC9"/>
    <w:p w14:paraId="58C4F714" w14:textId="74E17022" w:rsidR="00DC0C89" w:rsidRDefault="00DC0C89" w:rsidP="00372AC9">
      <w:r>
        <w:rPr>
          <w:rFonts w:hint="eastAsia"/>
        </w:rPr>
        <w:t>为什么使用b+树而不是b树？</w:t>
      </w:r>
    </w:p>
    <w:p w14:paraId="65435DEA" w14:textId="3A77D2BD" w:rsidR="00DC0C89" w:rsidRDefault="00DC0C89" w:rsidP="00372AC9">
      <w:r>
        <w:rPr>
          <w:noProof/>
        </w:rPr>
        <w:drawing>
          <wp:inline distT="0" distB="0" distL="0" distR="0" wp14:anchorId="21DC6066" wp14:editId="345FD487">
            <wp:extent cx="5274310" cy="2148840"/>
            <wp:effectExtent l="0" t="0" r="2540" b="3810"/>
            <wp:docPr id="1185184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843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5FA1" w14:textId="05375A43" w:rsidR="00DC0C89" w:rsidRDefault="00DC0C89" w:rsidP="00372AC9">
      <w:r>
        <w:rPr>
          <w:noProof/>
        </w:rPr>
        <w:lastRenderedPageBreak/>
        <w:drawing>
          <wp:inline distT="0" distB="0" distL="0" distR="0" wp14:anchorId="378E7D01" wp14:editId="47C19579">
            <wp:extent cx="5274310" cy="1824990"/>
            <wp:effectExtent l="0" t="0" r="2540" b="3810"/>
            <wp:docPr id="912713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130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5400" w14:textId="444E6565" w:rsidR="00DC0C89" w:rsidRDefault="00DC0C89" w:rsidP="00372AC9">
      <w:r>
        <w:t>B</w:t>
      </w:r>
      <w:r>
        <w:rPr>
          <w:rFonts w:hint="eastAsia"/>
        </w:rPr>
        <w:t>树在根节点是存储data数据的，而b+树没有。每次从磁盘读取16k的数据</w:t>
      </w:r>
      <w:r w:rsidR="00A8618B">
        <w:rPr>
          <w:rFonts w:hint="eastAsia"/>
        </w:rPr>
        <w:t>时</w:t>
      </w:r>
      <w:r>
        <w:rPr>
          <w:rFonts w:hint="eastAsia"/>
        </w:rPr>
        <w:t>，</w:t>
      </w:r>
      <w:r w:rsidR="00A8618B">
        <w:rPr>
          <w:rFonts w:hint="eastAsia"/>
        </w:rPr>
        <w:t>如果是b+树</w:t>
      </w:r>
      <w:r w:rsidR="00CB47B8">
        <w:rPr>
          <w:rFonts w:hint="eastAsia"/>
        </w:rPr>
        <w:t>一个节点（即48，61，78这三个算一个节点）</w:t>
      </w:r>
      <w:r w:rsidR="00A8618B">
        <w:rPr>
          <w:rFonts w:hint="eastAsia"/>
        </w:rPr>
        <w:t>则不带data数据，所有16k内可以有更多索引，减少io消耗</w:t>
      </w:r>
    </w:p>
    <w:p w14:paraId="07B0B32A" w14:textId="77777777" w:rsidR="00A8618B" w:rsidRDefault="00A8618B" w:rsidP="00372AC9"/>
    <w:p w14:paraId="12E6CE17" w14:textId="5BFFE9DE" w:rsidR="00CB47B8" w:rsidRDefault="00CB47B8" w:rsidP="00372AC9">
      <w:pPr>
        <w:rPr>
          <w:rFonts w:hint="eastAsia"/>
        </w:rPr>
      </w:pPr>
      <w:r>
        <w:rPr>
          <w:rFonts w:hint="eastAsia"/>
        </w:rPr>
        <w:t>普通索引：</w:t>
      </w:r>
    </w:p>
    <w:p w14:paraId="5058AFEE" w14:textId="54340E5F" w:rsidR="00A8618B" w:rsidRDefault="00CB47B8" w:rsidP="00372AC9">
      <w:pPr>
        <w:rPr>
          <w:rFonts w:hint="eastAsia"/>
        </w:rPr>
      </w:pPr>
      <w:r>
        <w:rPr>
          <w:noProof/>
        </w:rPr>
        <w:drawing>
          <wp:inline distT="0" distB="0" distL="0" distR="0" wp14:anchorId="6C1827ED" wp14:editId="290F0978">
            <wp:extent cx="5274310" cy="3072130"/>
            <wp:effectExtent l="0" t="0" r="2540" b="0"/>
            <wp:docPr id="566336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369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55A7" w14:textId="6A849AB9" w:rsidR="00CB47B8" w:rsidRDefault="00CB47B8" w:rsidP="00372AC9">
      <w:pPr>
        <w:rPr>
          <w:rFonts w:hint="eastAsia"/>
        </w:rPr>
      </w:pPr>
      <w:r>
        <w:rPr>
          <w:rFonts w:hint="eastAsia"/>
        </w:rPr>
        <w:t>普通索引如何只是查询name字段（该name字段有普通索引），例如select</w:t>
      </w:r>
      <w:r>
        <w:t xml:space="preserve"> </w:t>
      </w:r>
      <w:r>
        <w:rPr>
          <w:rFonts w:hint="eastAsia"/>
        </w:rPr>
        <w:t>name</w:t>
      </w:r>
      <w:r>
        <w:t>…</w:t>
      </w:r>
      <w:r>
        <w:rPr>
          <w:rFonts w:hint="eastAsia"/>
        </w:rPr>
        <w:t>，则不会再走到主键索引去，如果再添加一个非普通索引字段，select</w:t>
      </w:r>
      <w:r>
        <w:t xml:space="preserve"> </w:t>
      </w:r>
      <w:proofErr w:type="spellStart"/>
      <w:r>
        <w:rPr>
          <w:rFonts w:hint="eastAsia"/>
        </w:rPr>
        <w:t>name</w:t>
      </w:r>
      <w:r>
        <w:t>,</w:t>
      </w:r>
      <w:r>
        <w:rPr>
          <w:rFonts w:hint="eastAsia"/>
        </w:rPr>
        <w:t>age</w:t>
      </w:r>
      <w:proofErr w:type="spellEnd"/>
      <w:r>
        <w:t>…,</w:t>
      </w:r>
      <w:r>
        <w:rPr>
          <w:rFonts w:hint="eastAsia"/>
        </w:rPr>
        <w:t>则会走到</w:t>
      </w:r>
      <w:r w:rsidR="00797709">
        <w:rPr>
          <w:rFonts w:hint="eastAsia"/>
        </w:rPr>
        <w:t>主键索引，即先找到诸葛亮=30，再去30哪里找到data</w:t>
      </w:r>
    </w:p>
    <w:p w14:paraId="359D2DD6" w14:textId="77777777" w:rsidR="00CB47B8" w:rsidRPr="00372AC9" w:rsidRDefault="00CB47B8" w:rsidP="00372AC9">
      <w:pPr>
        <w:rPr>
          <w:rFonts w:hint="eastAsia"/>
        </w:rPr>
      </w:pPr>
    </w:p>
    <w:p w14:paraId="1E57BDEA" w14:textId="6E05F9CA" w:rsidR="00797709" w:rsidRDefault="00797709" w:rsidP="00797709">
      <w:pPr>
        <w:pStyle w:val="2"/>
      </w:pPr>
      <w:r>
        <w:rPr>
          <w:rFonts w:hint="eastAsia"/>
        </w:rPr>
        <w:lastRenderedPageBreak/>
        <w:t>1.3</w:t>
      </w:r>
      <w:r>
        <w:t xml:space="preserve"> </w:t>
      </w:r>
      <w:proofErr w:type="spellStart"/>
      <w:r>
        <w:t>Sql</w:t>
      </w:r>
      <w:proofErr w:type="spellEnd"/>
      <w:r>
        <w:rPr>
          <w:rFonts w:hint="eastAsia"/>
        </w:rPr>
        <w:t>的执行流程</w:t>
      </w:r>
    </w:p>
    <w:p w14:paraId="7347329A" w14:textId="5E292E83" w:rsidR="00797709" w:rsidRDefault="00797709" w:rsidP="00797709">
      <w:r>
        <w:rPr>
          <w:noProof/>
        </w:rPr>
        <w:drawing>
          <wp:inline distT="0" distB="0" distL="0" distR="0" wp14:anchorId="6CEA2DD4" wp14:editId="7315C32D">
            <wp:extent cx="5274310" cy="1503045"/>
            <wp:effectExtent l="0" t="0" r="2540" b="1905"/>
            <wp:docPr id="1876047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476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361D" w14:textId="73CD17BB" w:rsidR="00797709" w:rsidRDefault="00797709" w:rsidP="00797709">
      <w:r>
        <w:rPr>
          <w:noProof/>
        </w:rPr>
        <w:drawing>
          <wp:inline distT="0" distB="0" distL="0" distR="0" wp14:anchorId="1E1443C4" wp14:editId="5A36DD42">
            <wp:extent cx="5274310" cy="3381375"/>
            <wp:effectExtent l="0" t="0" r="2540" b="9525"/>
            <wp:docPr id="1706477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779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03B8" w14:textId="77777777" w:rsidR="00797709" w:rsidRDefault="00797709" w:rsidP="00797709"/>
    <w:p w14:paraId="35DF8EE0" w14:textId="023A6F20" w:rsidR="006F0F99" w:rsidRDefault="006F0F99" w:rsidP="006F0F99">
      <w:pPr>
        <w:pStyle w:val="1"/>
      </w:pPr>
      <w:r>
        <w:t>2</w:t>
      </w:r>
      <w:r>
        <w:rPr>
          <w:rFonts w:hint="eastAsia"/>
        </w:rPr>
        <w:t>．存储引擎优化</w:t>
      </w:r>
    </w:p>
    <w:p w14:paraId="0B68C5BD" w14:textId="4859FF0E" w:rsidR="006F0F99" w:rsidRDefault="006F0F99" w:rsidP="006F0F99"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MySQL服务器硬件优化</w:t>
      </w:r>
    </w:p>
    <w:p w14:paraId="2B5EF547" w14:textId="431A8CCA" w:rsidR="006F0F99" w:rsidRDefault="006F0F99" w:rsidP="006F0F99">
      <w:r>
        <w:rPr>
          <w:noProof/>
        </w:rPr>
        <w:lastRenderedPageBreak/>
        <w:drawing>
          <wp:inline distT="0" distB="0" distL="0" distR="0" wp14:anchorId="6C97F7B3" wp14:editId="786C8E26">
            <wp:extent cx="5274310" cy="2952750"/>
            <wp:effectExtent l="0" t="0" r="2540" b="0"/>
            <wp:docPr id="1460054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549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F4A0" w14:textId="77777777" w:rsidR="006F0F99" w:rsidRDefault="006F0F99" w:rsidP="006F0F99"/>
    <w:p w14:paraId="3B70B962" w14:textId="065B6771" w:rsidR="006F0F99" w:rsidRDefault="006F0F99" w:rsidP="006F0F99">
      <w:pPr>
        <w:pStyle w:val="2"/>
      </w:pPr>
      <w:r>
        <w:rPr>
          <w:rFonts w:hint="eastAsia"/>
        </w:rPr>
        <w:t>2.2配置优化</w:t>
      </w:r>
    </w:p>
    <w:p w14:paraId="2A19643D" w14:textId="1F3531C7" w:rsidR="006F0F99" w:rsidRDefault="006F0F99" w:rsidP="006F0F99">
      <w:r>
        <w:rPr>
          <w:noProof/>
        </w:rPr>
        <w:drawing>
          <wp:inline distT="0" distB="0" distL="0" distR="0" wp14:anchorId="56C36B0B" wp14:editId="6F45E2A0">
            <wp:extent cx="5274310" cy="3616325"/>
            <wp:effectExtent l="0" t="0" r="2540" b="3175"/>
            <wp:docPr id="1016420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202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A908" w14:textId="2B50D4EC" w:rsidR="006F0F99" w:rsidRDefault="006F0F99" w:rsidP="006F0F99">
      <w:r>
        <w:rPr>
          <w:noProof/>
        </w:rPr>
        <w:lastRenderedPageBreak/>
        <w:drawing>
          <wp:inline distT="0" distB="0" distL="0" distR="0" wp14:anchorId="570529BD" wp14:editId="52F03097">
            <wp:extent cx="5274310" cy="3749040"/>
            <wp:effectExtent l="0" t="0" r="2540" b="3810"/>
            <wp:docPr id="1106926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266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E5C9" w14:textId="55034417" w:rsidR="00590F4A" w:rsidRDefault="00590F4A" w:rsidP="006F0F99">
      <w:r>
        <w:rPr>
          <w:noProof/>
        </w:rPr>
        <w:drawing>
          <wp:inline distT="0" distB="0" distL="0" distR="0" wp14:anchorId="79580104" wp14:editId="50CA1C31">
            <wp:extent cx="5274310" cy="2608385"/>
            <wp:effectExtent l="0" t="0" r="2540" b="1905"/>
            <wp:docPr id="839751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511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200" cy="260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59BC" w14:textId="003FBA84" w:rsidR="00590F4A" w:rsidRDefault="00590F4A" w:rsidP="006F0F99">
      <w:r>
        <w:rPr>
          <w:noProof/>
        </w:rPr>
        <w:drawing>
          <wp:inline distT="0" distB="0" distL="0" distR="0" wp14:anchorId="27E30411" wp14:editId="1A0D6895">
            <wp:extent cx="5274310" cy="2098431"/>
            <wp:effectExtent l="0" t="0" r="2540" b="0"/>
            <wp:docPr id="1412160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607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7128" cy="20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5BE2" w14:textId="11A5450B" w:rsidR="00590F4A" w:rsidRDefault="00590F4A" w:rsidP="00590F4A">
      <w:pPr>
        <w:pStyle w:val="2"/>
      </w:pPr>
      <w:r>
        <w:rPr>
          <w:rFonts w:hint="eastAsia"/>
        </w:rPr>
        <w:lastRenderedPageBreak/>
        <w:t>2.4内存管理优化</w:t>
      </w:r>
    </w:p>
    <w:p w14:paraId="66605CC7" w14:textId="1E5FDBD4" w:rsidR="00590F4A" w:rsidRDefault="00590F4A" w:rsidP="006F0F99">
      <w:pPr>
        <w:rPr>
          <w:rFonts w:hint="eastAsia"/>
        </w:rPr>
      </w:pPr>
      <w:r>
        <w:rPr>
          <w:noProof/>
        </w:rPr>
        <w:drawing>
          <wp:inline distT="0" distB="0" distL="0" distR="0" wp14:anchorId="745ABC5A" wp14:editId="7222067D">
            <wp:extent cx="5274206" cy="2461847"/>
            <wp:effectExtent l="0" t="0" r="3175" b="0"/>
            <wp:docPr id="1947209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096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1147" cy="24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894" w14:textId="131C95C1" w:rsidR="00590F4A" w:rsidRDefault="00590F4A" w:rsidP="00590F4A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5</w:t>
      </w:r>
      <w:r>
        <w:rPr>
          <w:rFonts w:hint="eastAsia"/>
        </w:rPr>
        <w:t>内存管理优化</w:t>
      </w:r>
    </w:p>
    <w:p w14:paraId="7E5480F8" w14:textId="59EB4381" w:rsidR="00590F4A" w:rsidRDefault="00590F4A" w:rsidP="006F0F99">
      <w:r>
        <w:rPr>
          <w:noProof/>
        </w:rPr>
        <w:drawing>
          <wp:inline distT="0" distB="0" distL="0" distR="0" wp14:anchorId="31898BC6" wp14:editId="207635FE">
            <wp:extent cx="5274310" cy="1688123"/>
            <wp:effectExtent l="0" t="0" r="2540" b="7620"/>
            <wp:docPr id="200472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290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0044" cy="168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5051" w14:textId="77777777" w:rsidR="00590F4A" w:rsidRDefault="00590F4A" w:rsidP="006F0F99"/>
    <w:p w14:paraId="4BC7D47A" w14:textId="6E8BB7EF" w:rsidR="00590F4A" w:rsidRDefault="00590F4A" w:rsidP="006F0F99">
      <w:r>
        <w:rPr>
          <w:noProof/>
        </w:rPr>
        <w:drawing>
          <wp:inline distT="0" distB="0" distL="0" distR="0" wp14:anchorId="011C4B6E" wp14:editId="4141E2BF">
            <wp:extent cx="5274310" cy="2930769"/>
            <wp:effectExtent l="0" t="0" r="2540" b="3175"/>
            <wp:docPr id="949121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211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20" cy="293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383F" w14:textId="77777777" w:rsidR="00590F4A" w:rsidRDefault="00590F4A" w:rsidP="00590F4A">
      <w:pPr>
        <w:pStyle w:val="1"/>
        <w:rPr>
          <w:rFonts w:hint="eastAsia"/>
        </w:rPr>
      </w:pPr>
      <w:r>
        <w:rPr>
          <w:rFonts w:hint="eastAsia"/>
        </w:rPr>
        <w:lastRenderedPageBreak/>
        <w:t>3.慢查询分析工具</w:t>
      </w:r>
    </w:p>
    <w:p w14:paraId="126165E9" w14:textId="5D2E4F06" w:rsidR="002B7CE6" w:rsidRDefault="002B7CE6" w:rsidP="006F0F99">
      <w:r>
        <w:rPr>
          <w:noProof/>
        </w:rPr>
        <w:drawing>
          <wp:inline distT="0" distB="0" distL="0" distR="0" wp14:anchorId="549A6E39" wp14:editId="20E1B8C4">
            <wp:extent cx="5274310" cy="4191000"/>
            <wp:effectExtent l="0" t="0" r="2540" b="0"/>
            <wp:docPr id="1683975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751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5264" cy="419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3796" w14:textId="08F06358" w:rsidR="002B7CE6" w:rsidRDefault="002B7CE6" w:rsidP="006F0F99">
      <w:r>
        <w:rPr>
          <w:noProof/>
        </w:rPr>
        <w:drawing>
          <wp:inline distT="0" distB="0" distL="0" distR="0" wp14:anchorId="091FDBCC" wp14:editId="0BC6451E">
            <wp:extent cx="5274310" cy="3569676"/>
            <wp:effectExtent l="0" t="0" r="2540" b="0"/>
            <wp:docPr id="628057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79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879" cy="357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1EB1" w14:textId="5FF64519" w:rsidR="002B7CE6" w:rsidRDefault="002B7CE6" w:rsidP="006F0F99">
      <w:r>
        <w:rPr>
          <w:noProof/>
        </w:rPr>
        <w:lastRenderedPageBreak/>
        <w:drawing>
          <wp:inline distT="0" distB="0" distL="0" distR="0" wp14:anchorId="05C5BDA2" wp14:editId="6E384886">
            <wp:extent cx="5274310" cy="3016250"/>
            <wp:effectExtent l="0" t="0" r="2540" b="0"/>
            <wp:docPr id="1438291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918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94D0" w14:textId="7EB33321" w:rsidR="002B7CE6" w:rsidRDefault="002B7CE6" w:rsidP="006F0F99">
      <w:r>
        <w:rPr>
          <w:noProof/>
        </w:rPr>
        <w:drawing>
          <wp:inline distT="0" distB="0" distL="0" distR="0" wp14:anchorId="3BBD6988" wp14:editId="7D0E45B1">
            <wp:extent cx="5274310" cy="1020445"/>
            <wp:effectExtent l="0" t="0" r="2540" b="8255"/>
            <wp:docPr id="1869175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751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FE83" w14:textId="734B42A5" w:rsidR="002B7CE6" w:rsidRDefault="002B7CE6" w:rsidP="006F0F99">
      <w:r>
        <w:rPr>
          <w:noProof/>
        </w:rPr>
        <w:drawing>
          <wp:inline distT="0" distB="0" distL="0" distR="0" wp14:anchorId="2948A41C" wp14:editId="165BB22D">
            <wp:extent cx="5274310" cy="1219200"/>
            <wp:effectExtent l="0" t="0" r="2540" b="0"/>
            <wp:docPr id="601439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91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2575" w14:textId="77777777" w:rsidR="002B7CE6" w:rsidRDefault="002B7CE6" w:rsidP="006F0F99"/>
    <w:p w14:paraId="3C7D4746" w14:textId="66793583" w:rsidR="002B7CE6" w:rsidRDefault="002B7CE6" w:rsidP="006F0F99">
      <w:r>
        <w:rPr>
          <w:noProof/>
        </w:rPr>
        <w:lastRenderedPageBreak/>
        <w:drawing>
          <wp:inline distT="0" distB="0" distL="0" distR="0" wp14:anchorId="5306DB00" wp14:editId="03158543">
            <wp:extent cx="5274310" cy="3764280"/>
            <wp:effectExtent l="0" t="0" r="2540" b="7620"/>
            <wp:docPr id="2015022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221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EDE7" w14:textId="79FB3FD6" w:rsidR="002B7CE6" w:rsidRDefault="002B7CE6" w:rsidP="006F0F99">
      <w:r>
        <w:rPr>
          <w:noProof/>
        </w:rPr>
        <w:drawing>
          <wp:inline distT="0" distB="0" distL="0" distR="0" wp14:anchorId="36CCDB8B" wp14:editId="7E0BB499">
            <wp:extent cx="5274310" cy="2050415"/>
            <wp:effectExtent l="0" t="0" r="2540" b="6985"/>
            <wp:docPr id="287172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721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3A7A" w14:textId="1F8F3E64" w:rsidR="002B7CE6" w:rsidRPr="00372AC9" w:rsidRDefault="002B7CE6" w:rsidP="006F0F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5954F9" wp14:editId="740D88E1">
            <wp:extent cx="5274310" cy="4406265"/>
            <wp:effectExtent l="0" t="0" r="2540" b="0"/>
            <wp:docPr id="701777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77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7CE6" w:rsidRPr="00372A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06593C"/>
    <w:multiLevelType w:val="multilevel"/>
    <w:tmpl w:val="62A4C9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406269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A3F"/>
    <w:rsid w:val="002B7CE6"/>
    <w:rsid w:val="00372AC9"/>
    <w:rsid w:val="00460A3F"/>
    <w:rsid w:val="00581F1C"/>
    <w:rsid w:val="00590F4A"/>
    <w:rsid w:val="006B73D3"/>
    <w:rsid w:val="006F0F99"/>
    <w:rsid w:val="00797709"/>
    <w:rsid w:val="00A8618B"/>
    <w:rsid w:val="00C50D8C"/>
    <w:rsid w:val="00CB47B8"/>
    <w:rsid w:val="00DC0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2DDB1"/>
  <w15:chartTrackingRefBased/>
  <w15:docId w15:val="{AAA1A781-74A9-4888-A742-983D552CE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2A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72AC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72AC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72AC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72AC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1482</TotalTime>
  <Pages>11</Pages>
  <Words>74</Words>
  <Characters>423</Characters>
  <Application>Microsoft Office Word</Application>
  <DocSecurity>0</DocSecurity>
  <Lines>3</Lines>
  <Paragraphs>1</Paragraphs>
  <ScaleCrop>false</ScaleCrop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huajun yao</dc:creator>
  <cp:keywords/>
  <dc:description/>
  <cp:lastModifiedBy>huajun yao</cp:lastModifiedBy>
  <cp:revision>2</cp:revision>
  <dcterms:created xsi:type="dcterms:W3CDTF">2024-02-15T09:29:00Z</dcterms:created>
  <dcterms:modified xsi:type="dcterms:W3CDTF">2024-02-16T10:11:00Z</dcterms:modified>
</cp:coreProperties>
</file>